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2281" w14:textId="77777777" w:rsidR="00D752B3" w:rsidRPr="001D3746" w:rsidRDefault="004131E4" w:rsidP="00D75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D1F"/>
          <w:sz w:val="32"/>
          <w:szCs w:val="32"/>
          <w:lang w:eastAsia="ru-RU"/>
        </w:rPr>
      </w:pP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 xml:space="preserve">Уведомление </w:t>
      </w:r>
      <w:r w:rsidR="00D752B3" w:rsidRPr="001D3746">
        <w:rPr>
          <w:rFonts w:ascii="Times New Roman" w:eastAsia="Times New Roman" w:hAnsi="Times New Roman" w:cs="Times New Roman"/>
          <w:b/>
          <w:color w:val="1D1D1F"/>
          <w:sz w:val="32"/>
          <w:szCs w:val="32"/>
          <w:lang w:eastAsia="ru-RU"/>
        </w:rPr>
        <w:t>от  21.03.2024</w:t>
      </w:r>
    </w:p>
    <w:p w14:paraId="58C198BD" w14:textId="77777777" w:rsidR="001D3746" w:rsidRDefault="004131E4" w:rsidP="004131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</w:pP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о проведении</w:t>
      </w:r>
      <w:r w:rsidR="00D752B3"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 xml:space="preserve"> вне</w:t>
      </w: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очередного</w:t>
      </w:r>
      <w:r w:rsidR="00D752B3"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 xml:space="preserve"> о</w:t>
      </w: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 xml:space="preserve">бщего собрания садоводов </w:t>
      </w:r>
    </w:p>
    <w:p w14:paraId="160D62DB" w14:textId="77777777" w:rsidR="004131E4" w:rsidRPr="001D3746" w:rsidRDefault="004131E4" w:rsidP="004131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</w:pP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СНТ «</w:t>
      </w:r>
      <w:r w:rsidR="00D752B3"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Курчатовец</w:t>
      </w: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 xml:space="preserve">» в форме </w:t>
      </w:r>
      <w:r w:rsidR="00D752B3"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очно-</w:t>
      </w:r>
      <w:r w:rsidRPr="001D3746">
        <w:rPr>
          <w:rFonts w:ascii="Times New Roman" w:eastAsia="Times New Roman" w:hAnsi="Times New Roman" w:cs="Times New Roman"/>
          <w:b/>
          <w:bCs/>
          <w:color w:val="1D1D1F"/>
          <w:kern w:val="36"/>
          <w:sz w:val="32"/>
          <w:szCs w:val="32"/>
          <w:lang w:eastAsia="ru-RU"/>
        </w:rPr>
        <w:t>заочного голосования</w:t>
      </w:r>
    </w:p>
    <w:p w14:paraId="1A961705" w14:textId="77777777" w:rsidR="00B35A96" w:rsidRDefault="00B35A96" w:rsidP="00D752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0AFDDBC8" w14:textId="77777777" w:rsidR="001D3746" w:rsidRPr="005C056C" w:rsidRDefault="004131E4" w:rsidP="001D374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5C056C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Уважаемые садоводы СНТ «</w:t>
      </w:r>
      <w:r w:rsidR="00D752B3" w:rsidRPr="005C056C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Курчатовец»</w:t>
      </w:r>
      <w:r w:rsidRPr="005C056C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»!</w:t>
      </w:r>
    </w:p>
    <w:p w14:paraId="7FA8D916" w14:textId="4811B456" w:rsidR="00F66C29" w:rsidRPr="00F66C29" w:rsidRDefault="00D752B3" w:rsidP="001D37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C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неочередное общее собрание садоводов СНТ «Курчатовец» в форме очно-заочного голосования будет проводится </w:t>
      </w:r>
      <w:r w:rsidR="00F66C29" w:rsidRPr="00F66C29">
        <w:rPr>
          <w:rFonts w:ascii="Times New Roman" w:hAnsi="Times New Roman"/>
          <w:sz w:val="28"/>
          <w:szCs w:val="28"/>
        </w:rPr>
        <w:t xml:space="preserve">с </w:t>
      </w:r>
      <w:r w:rsidR="0052232B">
        <w:rPr>
          <w:rFonts w:ascii="Times New Roman" w:hAnsi="Times New Roman"/>
          <w:sz w:val="28"/>
          <w:szCs w:val="28"/>
        </w:rPr>
        <w:t>06</w:t>
      </w:r>
      <w:r w:rsidR="00F66C29" w:rsidRPr="00F66C29">
        <w:rPr>
          <w:rFonts w:ascii="Times New Roman" w:hAnsi="Times New Roman"/>
          <w:sz w:val="28"/>
          <w:szCs w:val="28"/>
        </w:rPr>
        <w:t xml:space="preserve"> </w:t>
      </w:r>
      <w:r w:rsidR="00F66C29" w:rsidRPr="0052232B">
        <w:rPr>
          <w:rFonts w:ascii="Times New Roman" w:hAnsi="Times New Roman"/>
          <w:sz w:val="28"/>
          <w:szCs w:val="28"/>
        </w:rPr>
        <w:t xml:space="preserve">апреля 2024г по </w:t>
      </w:r>
      <w:r w:rsidR="0052232B" w:rsidRPr="0052232B">
        <w:rPr>
          <w:rFonts w:ascii="Times New Roman" w:hAnsi="Times New Roman"/>
          <w:sz w:val="28"/>
          <w:szCs w:val="28"/>
        </w:rPr>
        <w:t>06</w:t>
      </w:r>
      <w:r w:rsidR="00F66C29" w:rsidRPr="0052232B">
        <w:rPr>
          <w:rFonts w:ascii="Times New Roman" w:hAnsi="Times New Roman"/>
          <w:sz w:val="28"/>
          <w:szCs w:val="28"/>
        </w:rPr>
        <w:t xml:space="preserve"> </w:t>
      </w:r>
      <w:r w:rsidR="0052232B" w:rsidRPr="0052232B">
        <w:rPr>
          <w:rFonts w:ascii="Times New Roman" w:hAnsi="Times New Roman"/>
          <w:sz w:val="28"/>
          <w:szCs w:val="28"/>
        </w:rPr>
        <w:t>мая</w:t>
      </w:r>
      <w:r w:rsidR="00F66C29" w:rsidRPr="0052232B">
        <w:rPr>
          <w:rFonts w:ascii="Times New Roman" w:hAnsi="Times New Roman"/>
          <w:sz w:val="28"/>
          <w:szCs w:val="28"/>
        </w:rPr>
        <w:t xml:space="preserve"> 2024г.</w:t>
      </w:r>
      <w:r w:rsidR="0032184C">
        <w:rPr>
          <w:rFonts w:ascii="Times New Roman" w:hAnsi="Times New Roman"/>
          <w:sz w:val="28"/>
          <w:szCs w:val="28"/>
        </w:rPr>
        <w:t xml:space="preserve"> В случае, если 06 мая 2024г будет отсутствовать кворум (по причинам введения режима повышенной готовности, непреодолимой силы или возникновения форс-мажорных обстоятельств, не достижения кворума), то проведение общего собрания будет продлено до наступления правомочности общего собрания.</w:t>
      </w:r>
    </w:p>
    <w:p w14:paraId="42E05914" w14:textId="33DF47D6" w:rsidR="001D3746" w:rsidRPr="00F66C29" w:rsidRDefault="00D752B3" w:rsidP="001D37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29">
        <w:rPr>
          <w:rFonts w:ascii="Times New Roman" w:hAnsi="Times New Roman"/>
          <w:b/>
          <w:bCs/>
          <w:sz w:val="28"/>
          <w:szCs w:val="28"/>
        </w:rPr>
        <w:t>Начало приема бюллетеней</w:t>
      </w:r>
      <w:r w:rsidRPr="00F66C29">
        <w:rPr>
          <w:rFonts w:ascii="Times New Roman" w:hAnsi="Times New Roman"/>
          <w:sz w:val="28"/>
          <w:szCs w:val="28"/>
        </w:rPr>
        <w:t xml:space="preserve"> для голосования садоводов товарищества: </w:t>
      </w:r>
      <w:r w:rsidR="0052232B">
        <w:rPr>
          <w:rFonts w:ascii="Times New Roman" w:hAnsi="Times New Roman"/>
          <w:sz w:val="28"/>
          <w:szCs w:val="28"/>
        </w:rPr>
        <w:t>06</w:t>
      </w:r>
      <w:r w:rsidRPr="00F66C29">
        <w:rPr>
          <w:rFonts w:ascii="Times New Roman" w:hAnsi="Times New Roman"/>
          <w:sz w:val="28"/>
          <w:szCs w:val="28"/>
        </w:rPr>
        <w:t xml:space="preserve"> апреля 2024 года.</w:t>
      </w:r>
    </w:p>
    <w:p w14:paraId="33C63F90" w14:textId="5FCFBE88" w:rsidR="001D3746" w:rsidRPr="00F66C29" w:rsidRDefault="00D752B3" w:rsidP="001D37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29">
        <w:rPr>
          <w:rFonts w:ascii="Times New Roman" w:hAnsi="Times New Roman"/>
          <w:sz w:val="28"/>
          <w:szCs w:val="28"/>
        </w:rPr>
        <w:t xml:space="preserve">Последний день приема бюллетеней для голосования садоводов: </w:t>
      </w:r>
      <w:r w:rsidR="0052232B">
        <w:rPr>
          <w:rFonts w:ascii="Times New Roman" w:hAnsi="Times New Roman"/>
          <w:sz w:val="28"/>
          <w:szCs w:val="28"/>
        </w:rPr>
        <w:t>06</w:t>
      </w:r>
      <w:r w:rsidRPr="00F66C29">
        <w:rPr>
          <w:rFonts w:ascii="Times New Roman" w:hAnsi="Times New Roman"/>
          <w:sz w:val="28"/>
          <w:szCs w:val="28"/>
        </w:rPr>
        <w:t xml:space="preserve"> </w:t>
      </w:r>
      <w:r w:rsidR="0052232B">
        <w:rPr>
          <w:rFonts w:ascii="Times New Roman" w:hAnsi="Times New Roman"/>
          <w:sz w:val="28"/>
          <w:szCs w:val="28"/>
        </w:rPr>
        <w:t>мая</w:t>
      </w:r>
      <w:r w:rsidRPr="00F66C29">
        <w:rPr>
          <w:rFonts w:ascii="Times New Roman" w:hAnsi="Times New Roman"/>
          <w:sz w:val="28"/>
          <w:szCs w:val="28"/>
        </w:rPr>
        <w:t xml:space="preserve"> 2024 года.</w:t>
      </w:r>
    </w:p>
    <w:p w14:paraId="13BB277D" w14:textId="20FD9F44" w:rsidR="00F66C29" w:rsidRPr="00F66C29" w:rsidRDefault="00F66C29" w:rsidP="00F66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C29">
        <w:rPr>
          <w:rFonts w:ascii="Times New Roman" w:hAnsi="Times New Roman"/>
          <w:b/>
          <w:bCs/>
          <w:sz w:val="28"/>
          <w:szCs w:val="28"/>
        </w:rPr>
        <w:t>Выдача бюллетеней</w:t>
      </w:r>
      <w:r w:rsidRPr="00F66C29">
        <w:rPr>
          <w:rFonts w:ascii="Times New Roman" w:hAnsi="Times New Roman"/>
          <w:sz w:val="28"/>
          <w:szCs w:val="28"/>
        </w:rPr>
        <w:t xml:space="preserve"> для голосования производится с </w:t>
      </w:r>
      <w:r w:rsidR="0052232B">
        <w:rPr>
          <w:rFonts w:ascii="Times New Roman" w:hAnsi="Times New Roman"/>
          <w:sz w:val="28"/>
          <w:szCs w:val="28"/>
        </w:rPr>
        <w:t>06</w:t>
      </w:r>
      <w:r w:rsidRPr="00F66C29">
        <w:rPr>
          <w:rFonts w:ascii="Times New Roman" w:hAnsi="Times New Roman"/>
          <w:sz w:val="28"/>
          <w:szCs w:val="28"/>
        </w:rPr>
        <w:t xml:space="preserve"> апреля 2024 г. по адресу: Челябинская область, Сосновский район, территория СНТ «Курчатовец», помещение охраны на центральной проходной (график работы: вторник, среда, четверг, пятница, суббота: с 10.00ч. до 17.00ч.)</w:t>
      </w:r>
    </w:p>
    <w:p w14:paraId="661443D2" w14:textId="77777777" w:rsidR="00F66C29" w:rsidRPr="00F66C29" w:rsidRDefault="00F66C29" w:rsidP="00F66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C29">
        <w:rPr>
          <w:rFonts w:ascii="Times New Roman" w:hAnsi="Times New Roman"/>
          <w:b/>
          <w:bCs/>
          <w:sz w:val="28"/>
          <w:szCs w:val="28"/>
        </w:rPr>
        <w:t>Прием заполненных бюллетеней</w:t>
      </w:r>
      <w:r w:rsidRPr="00F66C29">
        <w:rPr>
          <w:rFonts w:ascii="Times New Roman" w:hAnsi="Times New Roman"/>
          <w:sz w:val="28"/>
          <w:szCs w:val="28"/>
        </w:rPr>
        <w:t xml:space="preserve"> будет осуществляться по адресу: Челябинская область, Сосновский район, территория СНТ «Курчатовец», помещение охраны на центральной проходной (график работы: вторник, среда, четверг, пятница, суббота: с 10.00ч. до 17.00ч.) или сдать уполномоченным лицам в правлении товарищества, а также при обходе участков садоводов.</w:t>
      </w:r>
    </w:p>
    <w:p w14:paraId="327AB5DE" w14:textId="7B45518F" w:rsidR="00F66C29" w:rsidRPr="00F66C29" w:rsidRDefault="00F66C29" w:rsidP="00F66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C29">
        <w:rPr>
          <w:rFonts w:ascii="Times New Roman" w:hAnsi="Times New Roman"/>
          <w:b/>
          <w:bCs/>
          <w:sz w:val="28"/>
          <w:szCs w:val="28"/>
        </w:rPr>
        <w:t>Очная часть:</w:t>
      </w:r>
      <w:r w:rsidRPr="00F66C29">
        <w:rPr>
          <w:rFonts w:ascii="Times New Roman" w:hAnsi="Times New Roman"/>
          <w:sz w:val="28"/>
          <w:szCs w:val="28"/>
        </w:rPr>
        <w:t xml:space="preserve"> </w:t>
      </w:r>
      <w:r w:rsidR="0052232B">
        <w:rPr>
          <w:rFonts w:ascii="Times New Roman" w:hAnsi="Times New Roman"/>
          <w:sz w:val="28"/>
          <w:szCs w:val="28"/>
        </w:rPr>
        <w:t>06</w:t>
      </w:r>
      <w:r w:rsidRPr="00F66C29">
        <w:rPr>
          <w:rFonts w:ascii="Times New Roman" w:hAnsi="Times New Roman"/>
          <w:sz w:val="28"/>
          <w:szCs w:val="28"/>
        </w:rPr>
        <w:t xml:space="preserve"> апреля 2024 г. в 13:00, начало регистрации в 12:30 час</w:t>
      </w:r>
      <w:r>
        <w:rPr>
          <w:rFonts w:ascii="Times New Roman" w:hAnsi="Times New Roman"/>
          <w:sz w:val="28"/>
          <w:szCs w:val="28"/>
        </w:rPr>
        <w:t>.</w:t>
      </w:r>
    </w:p>
    <w:p w14:paraId="02F0D4B9" w14:textId="289FD2AD" w:rsidR="0042512D" w:rsidRPr="00F66C29" w:rsidRDefault="00F66C29" w:rsidP="00F66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29">
        <w:rPr>
          <w:rFonts w:ascii="Times New Roman" w:hAnsi="Times New Roman"/>
          <w:sz w:val="28"/>
          <w:szCs w:val="28"/>
        </w:rPr>
        <w:t>Очная часть проводится по адресу: Челябинская область, Сосновский район, территория СНТ «Курчатовец», на центральной проходной, возле здания правления СНТ «Курчатовец».</w:t>
      </w:r>
    </w:p>
    <w:p w14:paraId="6C1D5D33" w14:textId="77777777" w:rsidR="0042512D" w:rsidRDefault="0042512D" w:rsidP="001D37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D8D5CE0" w14:textId="77777777" w:rsidR="005F45F1" w:rsidRPr="005C056C" w:rsidRDefault="0073003C" w:rsidP="000D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6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4131E4" w:rsidRPr="005C056C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14:paraId="7330C4C7" w14:textId="77777777" w:rsidR="005C056C" w:rsidRPr="000D3F58" w:rsidRDefault="005C056C" w:rsidP="000D3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FA0A78" w14:textId="77777777" w:rsidR="005C056C" w:rsidRPr="005C056C" w:rsidRDefault="00D54315" w:rsidP="005C05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6C">
        <w:rPr>
          <w:rFonts w:ascii="Times New Roman" w:hAnsi="Times New Roman" w:cs="Times New Roman"/>
          <w:sz w:val="28"/>
          <w:szCs w:val="28"/>
        </w:rPr>
        <w:t xml:space="preserve">Избрание членов правления </w:t>
      </w:r>
      <w:r w:rsidR="005C056C" w:rsidRPr="005C056C">
        <w:rPr>
          <w:rFonts w:ascii="Times New Roman" w:hAnsi="Times New Roman" w:cs="Times New Roman"/>
          <w:sz w:val="28"/>
          <w:szCs w:val="28"/>
        </w:rPr>
        <w:t>СНТ «Курчатовец»</w:t>
      </w:r>
      <w:r w:rsidRPr="005C056C">
        <w:rPr>
          <w:rFonts w:ascii="Times New Roman" w:hAnsi="Times New Roman" w:cs="Times New Roman"/>
          <w:sz w:val="28"/>
          <w:szCs w:val="28"/>
        </w:rPr>
        <w:t>;</w:t>
      </w:r>
    </w:p>
    <w:p w14:paraId="037060F5" w14:textId="77777777" w:rsidR="005C056C" w:rsidRPr="005C056C" w:rsidRDefault="005C056C" w:rsidP="005C05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6C">
        <w:rPr>
          <w:rFonts w:ascii="Times New Roman" w:hAnsi="Times New Roman" w:cs="Times New Roman"/>
          <w:sz w:val="28"/>
          <w:szCs w:val="28"/>
        </w:rPr>
        <w:t>И</w:t>
      </w:r>
      <w:r w:rsidR="00304EA8" w:rsidRPr="005C056C">
        <w:rPr>
          <w:rFonts w:ascii="Times New Roman" w:hAnsi="Times New Roman" w:cs="Times New Roman"/>
          <w:sz w:val="28"/>
          <w:szCs w:val="28"/>
        </w:rPr>
        <w:t>збрание председателя</w:t>
      </w:r>
      <w:r w:rsidRPr="005C056C">
        <w:rPr>
          <w:rFonts w:ascii="Times New Roman" w:hAnsi="Times New Roman" w:cs="Times New Roman"/>
          <w:sz w:val="28"/>
          <w:szCs w:val="28"/>
        </w:rPr>
        <w:t xml:space="preserve"> СНТ «Курчатовец»;</w:t>
      </w:r>
    </w:p>
    <w:p w14:paraId="094455CC" w14:textId="77777777" w:rsidR="00547E35" w:rsidRPr="005C056C" w:rsidRDefault="00D54315" w:rsidP="00547E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6C">
        <w:rPr>
          <w:rFonts w:ascii="Times New Roman" w:hAnsi="Times New Roman" w:cs="Times New Roman"/>
          <w:sz w:val="28"/>
          <w:szCs w:val="28"/>
        </w:rPr>
        <w:t xml:space="preserve"> </w:t>
      </w:r>
      <w:r w:rsidR="005C056C" w:rsidRPr="005C056C">
        <w:rPr>
          <w:rFonts w:ascii="Times New Roman" w:hAnsi="Times New Roman" w:cs="Times New Roman"/>
          <w:sz w:val="28"/>
          <w:szCs w:val="28"/>
        </w:rPr>
        <w:t>И</w:t>
      </w:r>
      <w:r w:rsidRPr="005C056C">
        <w:rPr>
          <w:rFonts w:ascii="Times New Roman" w:hAnsi="Times New Roman" w:cs="Times New Roman"/>
          <w:sz w:val="28"/>
          <w:szCs w:val="28"/>
        </w:rPr>
        <w:t>збрание членов ревизионной комиссии (ревизора)</w:t>
      </w:r>
      <w:r w:rsidR="00FF2EFB" w:rsidRPr="005C056C">
        <w:rPr>
          <w:rFonts w:ascii="Times New Roman" w:hAnsi="Times New Roman" w:cs="Times New Roman"/>
          <w:sz w:val="28"/>
          <w:szCs w:val="28"/>
        </w:rPr>
        <w:t>.</w:t>
      </w:r>
    </w:p>
    <w:p w14:paraId="1D9C2ED4" w14:textId="77777777" w:rsidR="005C056C" w:rsidRDefault="005C056C" w:rsidP="005C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D4BF1" w14:textId="77777777" w:rsidR="005C056C" w:rsidRPr="000D5B78" w:rsidRDefault="005C056C" w:rsidP="005C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78">
        <w:rPr>
          <w:rFonts w:ascii="Times New Roman" w:eastAsia="Times New Roman" w:hAnsi="Times New Roman"/>
          <w:sz w:val="24"/>
          <w:szCs w:val="24"/>
          <w:lang w:eastAsia="ru-RU"/>
        </w:rPr>
        <w:t>Выразив свою волю по вопросам голосования, садовод вправе: опустить бюллетень в оборудованные ящики, расположенные на центральной и первой проходной со стороны города; сдать уполномоченным лицам в правлении товарищества, а также при обходе участков садоводов.</w:t>
      </w:r>
    </w:p>
    <w:p w14:paraId="7817169E" w14:textId="77777777" w:rsidR="005C056C" w:rsidRPr="00D65489" w:rsidRDefault="005C056C" w:rsidP="005C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1D1D1F"/>
          <w:sz w:val="24"/>
          <w:szCs w:val="24"/>
          <w:u w:val="single"/>
          <w:lang w:eastAsia="ru-RU"/>
        </w:rPr>
      </w:pPr>
      <w:r w:rsidRPr="00D65489">
        <w:rPr>
          <w:rFonts w:ascii="Times New Roman" w:eastAsia="Times New Roman" w:hAnsi="Times New Roman"/>
          <w:b/>
          <w:bCs/>
          <w:color w:val="1D1D1F"/>
          <w:sz w:val="24"/>
          <w:szCs w:val="24"/>
          <w:u w:val="single"/>
          <w:lang w:eastAsia="ru-RU"/>
        </w:rPr>
        <w:t>При себе иметь документ удостоверяющий личность, членскую книжку.</w:t>
      </w:r>
    </w:p>
    <w:p w14:paraId="28CBA2D6" w14:textId="77777777" w:rsidR="005C056C" w:rsidRPr="00D65489" w:rsidRDefault="005C056C" w:rsidP="005C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1D1D1F"/>
          <w:sz w:val="24"/>
          <w:szCs w:val="24"/>
          <w:lang w:eastAsia="ru-RU"/>
        </w:rPr>
      </w:pPr>
      <w:r w:rsidRPr="00D65489"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 xml:space="preserve">С проектами документов, которые предполагается утвердить на общем собрании, Вы можете ознакомиться на официальном сайте СНТ «Курчатовец» </w:t>
      </w:r>
      <w:r w:rsidRPr="00D65489">
        <w:rPr>
          <w:rFonts w:ascii="Times New Roman" w:hAnsi="Times New Roman"/>
          <w:sz w:val="24"/>
          <w:szCs w:val="24"/>
        </w:rPr>
        <w:t>(</w:t>
      </w:r>
      <w:hyperlink r:id="rId6" w:history="1">
        <w:r w:rsidRPr="00D65489">
          <w:rPr>
            <w:rStyle w:val="a4"/>
            <w:rFonts w:ascii="Times New Roman" w:hAnsi="Times New Roman"/>
            <w:sz w:val="24"/>
            <w:szCs w:val="24"/>
          </w:rPr>
          <w:t>http://курчатовец74.рф//</w:t>
        </w:r>
      </w:hyperlink>
      <w:r w:rsidRPr="00D65489"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>), на информационных стендах, расположенных на территории товарищества.</w:t>
      </w:r>
    </w:p>
    <w:p w14:paraId="2732B3E6" w14:textId="77777777" w:rsidR="005C056C" w:rsidRPr="00D65489" w:rsidRDefault="005C056C" w:rsidP="005C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Вниманию садоводов!!!!!</w:t>
      </w:r>
      <w:r w:rsidRPr="00D65489">
        <w:rPr>
          <w:rFonts w:ascii="Times New Roman" w:eastAsia="Times New Roman" w:hAnsi="Times New Roman"/>
          <w:color w:val="1D1D1F"/>
          <w:sz w:val="24"/>
          <w:szCs w:val="24"/>
          <w:lang w:eastAsia="ru-RU"/>
        </w:rPr>
        <w:t xml:space="preserve"> Уставом товарищества не предусмотрено индивидуальное уведомление о принятых на общем собрании решениях, они размещаются на информационных стендах и сайте товарищества</w:t>
      </w:r>
      <w:r w:rsidRPr="00D654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2C5552" w14:textId="77777777" w:rsidR="005C056C" w:rsidRPr="00D65489" w:rsidRDefault="005C056C" w:rsidP="005C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</w:pP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 xml:space="preserve">В случае передачи садоводом своих полномочий для участия в общем собрании другому лицу, необходимо предоставить в Правление СНТ доверенности с целью проверки прав доверителя и полномочий доверенного лица, внесения в реестр выданных доверенностей. </w:t>
      </w:r>
    </w:p>
    <w:p w14:paraId="42D211AA" w14:textId="77777777" w:rsidR="005C056C" w:rsidRPr="00D65489" w:rsidRDefault="005C056C" w:rsidP="005C056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</w:pP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ab/>
      </w:r>
    </w:p>
    <w:p w14:paraId="0FFC8FA9" w14:textId="77777777" w:rsidR="005C056C" w:rsidRDefault="005C056C" w:rsidP="005C056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</w:pPr>
      <w:r w:rsidRPr="00D65489">
        <w:rPr>
          <w:rFonts w:ascii="Times New Roman" w:eastAsia="Times New Roman" w:hAnsi="Times New Roman"/>
          <w:b/>
          <w:color w:val="1D1D1F"/>
          <w:sz w:val="24"/>
          <w:szCs w:val="24"/>
          <w:lang w:eastAsia="ru-RU"/>
        </w:rPr>
        <w:t>С Уважением,  Правление СНТ «Курчатовец»</w:t>
      </w:r>
    </w:p>
    <w:sectPr w:rsidR="005C056C" w:rsidSect="000D3F58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521B"/>
    <w:multiLevelType w:val="hybridMultilevel"/>
    <w:tmpl w:val="024A48F0"/>
    <w:lvl w:ilvl="0" w:tplc="48D0D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60"/>
    <w:rsid w:val="000131FE"/>
    <w:rsid w:val="00037762"/>
    <w:rsid w:val="0006272C"/>
    <w:rsid w:val="0009035E"/>
    <w:rsid w:val="000968D1"/>
    <w:rsid w:val="000D3F58"/>
    <w:rsid w:val="00127A09"/>
    <w:rsid w:val="0016610F"/>
    <w:rsid w:val="00174C27"/>
    <w:rsid w:val="001B17F1"/>
    <w:rsid w:val="001D3746"/>
    <w:rsid w:val="002042D2"/>
    <w:rsid w:val="00222F3C"/>
    <w:rsid w:val="0022309C"/>
    <w:rsid w:val="0022697E"/>
    <w:rsid w:val="00296015"/>
    <w:rsid w:val="002A439B"/>
    <w:rsid w:val="00304EA8"/>
    <w:rsid w:val="0032184C"/>
    <w:rsid w:val="0036628C"/>
    <w:rsid w:val="003B4412"/>
    <w:rsid w:val="004131E4"/>
    <w:rsid w:val="0042512D"/>
    <w:rsid w:val="00430F1A"/>
    <w:rsid w:val="00441B6E"/>
    <w:rsid w:val="004C46EB"/>
    <w:rsid w:val="004C4A6A"/>
    <w:rsid w:val="004D4983"/>
    <w:rsid w:val="00507BC7"/>
    <w:rsid w:val="0052232B"/>
    <w:rsid w:val="00541E8F"/>
    <w:rsid w:val="00547E35"/>
    <w:rsid w:val="005A703E"/>
    <w:rsid w:val="005C056C"/>
    <w:rsid w:val="005F45F1"/>
    <w:rsid w:val="005F76DA"/>
    <w:rsid w:val="00637AD0"/>
    <w:rsid w:val="0065217C"/>
    <w:rsid w:val="006921E2"/>
    <w:rsid w:val="006B62A2"/>
    <w:rsid w:val="00723485"/>
    <w:rsid w:val="0073003C"/>
    <w:rsid w:val="00775754"/>
    <w:rsid w:val="007904BE"/>
    <w:rsid w:val="007D5F24"/>
    <w:rsid w:val="00832610"/>
    <w:rsid w:val="00850948"/>
    <w:rsid w:val="00946189"/>
    <w:rsid w:val="00961756"/>
    <w:rsid w:val="009B009B"/>
    <w:rsid w:val="009F18A0"/>
    <w:rsid w:val="00A207B1"/>
    <w:rsid w:val="00A5362E"/>
    <w:rsid w:val="00A60497"/>
    <w:rsid w:val="00AA0825"/>
    <w:rsid w:val="00AA0CE3"/>
    <w:rsid w:val="00AA6BAB"/>
    <w:rsid w:val="00AD01D2"/>
    <w:rsid w:val="00AD49C8"/>
    <w:rsid w:val="00AF1F34"/>
    <w:rsid w:val="00AF65E7"/>
    <w:rsid w:val="00B35A96"/>
    <w:rsid w:val="00B37722"/>
    <w:rsid w:val="00B954AE"/>
    <w:rsid w:val="00BD6500"/>
    <w:rsid w:val="00BF5DE0"/>
    <w:rsid w:val="00C065E7"/>
    <w:rsid w:val="00C4745C"/>
    <w:rsid w:val="00C540BE"/>
    <w:rsid w:val="00CA045E"/>
    <w:rsid w:val="00CB4AEF"/>
    <w:rsid w:val="00CD353F"/>
    <w:rsid w:val="00CD7562"/>
    <w:rsid w:val="00D07353"/>
    <w:rsid w:val="00D07575"/>
    <w:rsid w:val="00D30DB7"/>
    <w:rsid w:val="00D54315"/>
    <w:rsid w:val="00D634E3"/>
    <w:rsid w:val="00D66E8C"/>
    <w:rsid w:val="00D752B3"/>
    <w:rsid w:val="00D976A7"/>
    <w:rsid w:val="00E13D3B"/>
    <w:rsid w:val="00E4172E"/>
    <w:rsid w:val="00E41860"/>
    <w:rsid w:val="00E5075D"/>
    <w:rsid w:val="00E71025"/>
    <w:rsid w:val="00E75805"/>
    <w:rsid w:val="00EB1980"/>
    <w:rsid w:val="00EC346F"/>
    <w:rsid w:val="00ED1F66"/>
    <w:rsid w:val="00EE0389"/>
    <w:rsid w:val="00EF69BA"/>
    <w:rsid w:val="00F66C29"/>
    <w:rsid w:val="00FA4A61"/>
    <w:rsid w:val="00FE2002"/>
    <w:rsid w:val="00FF2519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9E06"/>
  <w15:docId w15:val="{81E114EC-B474-4F28-B721-5D1D169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6C"/>
    <w:pPr>
      <w:ind w:left="720"/>
      <w:contextualSpacing/>
    </w:pPr>
  </w:style>
  <w:style w:type="character" w:styleId="a4">
    <w:name w:val="Hyperlink"/>
    <w:uiPriority w:val="99"/>
    <w:unhideWhenUsed/>
    <w:rsid w:val="005C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8;&#1095;&#1072;&#1090;&#1086;&#1074;&#1077;&#1094;74.&#1088;&#1092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31DC-C457-4CDC-958A-FBD35CD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2022-03-02T11:58:00Z</cp:lastPrinted>
  <dcterms:created xsi:type="dcterms:W3CDTF">2024-04-03T09:22:00Z</dcterms:created>
  <dcterms:modified xsi:type="dcterms:W3CDTF">2024-04-03T09:49:00Z</dcterms:modified>
</cp:coreProperties>
</file>